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F70E2" w14:textId="77777777" w:rsidR="00CE3FF1" w:rsidRDefault="00CE3FF1" w:rsidP="00C12550">
      <w:pPr>
        <w:spacing w:line="300" w:lineRule="auto"/>
        <w:ind w:left="720" w:hanging="360"/>
        <w:jc w:val="both"/>
        <w:rPr>
          <w:rFonts w:ascii="Candara" w:hAnsi="Candara"/>
        </w:rPr>
      </w:pPr>
    </w:p>
    <w:p w14:paraId="08867D3C" w14:textId="6398E3F7" w:rsidR="00C12550" w:rsidRPr="00C12550" w:rsidRDefault="00DF3BAC" w:rsidP="00C12550">
      <w:pPr>
        <w:spacing w:line="300" w:lineRule="auto"/>
        <w:ind w:left="720" w:hanging="360"/>
        <w:jc w:val="both"/>
        <w:rPr>
          <w:rFonts w:ascii="Candara" w:hAnsi="Candara"/>
        </w:rPr>
      </w:pPr>
      <w:r>
        <w:rPr>
          <w:rFonts w:ascii="Candara" w:hAnsi="Candara"/>
        </w:rPr>
        <w:t xml:space="preserve">DAYS HOTEL BY </w:t>
      </w:r>
      <w:r w:rsidR="00D477CF">
        <w:rPr>
          <w:rFonts w:ascii="Candara" w:hAnsi="Candara"/>
        </w:rPr>
        <w:t xml:space="preserve">WYNDHAM </w:t>
      </w:r>
      <w:r w:rsidR="00CE10E4">
        <w:rPr>
          <w:rFonts w:ascii="Candara" w:hAnsi="Candara"/>
        </w:rPr>
        <w:t xml:space="preserve"> </w:t>
      </w:r>
      <w:r w:rsidR="00C12550" w:rsidRPr="00C12550">
        <w:rPr>
          <w:rFonts w:ascii="Candara" w:hAnsi="Candara"/>
        </w:rPr>
        <w:t>olarak Sürdürülebilirlik Politikamız;</w:t>
      </w:r>
    </w:p>
    <w:p w14:paraId="2A7F26B6" w14:textId="11B22D51" w:rsidR="00C12550" w:rsidRDefault="00C12550" w:rsidP="00C12550">
      <w:pPr>
        <w:pStyle w:val="ListeParagraf"/>
        <w:numPr>
          <w:ilvl w:val="0"/>
          <w:numId w:val="10"/>
        </w:numPr>
        <w:spacing w:line="300" w:lineRule="auto"/>
        <w:jc w:val="both"/>
        <w:rPr>
          <w:rFonts w:ascii="Candara" w:hAnsi="Candara"/>
        </w:rPr>
      </w:pPr>
      <w:r>
        <w:rPr>
          <w:rFonts w:ascii="Candara" w:hAnsi="Candara"/>
        </w:rPr>
        <w:t>Sürdürülebilir bir tesis olmak</w:t>
      </w:r>
      <w:r w:rsidRPr="00C12550">
        <w:rPr>
          <w:rFonts w:ascii="Candara" w:hAnsi="Candara"/>
        </w:rPr>
        <w:t>,</w:t>
      </w:r>
    </w:p>
    <w:p w14:paraId="26C9BA93" w14:textId="225AA8C6" w:rsidR="00C12550" w:rsidRPr="00C12550" w:rsidRDefault="00C12550" w:rsidP="00C12550">
      <w:pPr>
        <w:pStyle w:val="ListeParagraf"/>
        <w:numPr>
          <w:ilvl w:val="0"/>
          <w:numId w:val="10"/>
        </w:numPr>
        <w:spacing w:line="30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Faaliyet alanımızla ilgili tüm yasal mevzuatlara uymak, </w:t>
      </w:r>
    </w:p>
    <w:p w14:paraId="03E885B0" w14:textId="77777777" w:rsidR="00C12550" w:rsidRPr="00C12550" w:rsidRDefault="00C12550" w:rsidP="00C12550">
      <w:pPr>
        <w:pStyle w:val="ListeParagraf"/>
        <w:numPr>
          <w:ilvl w:val="0"/>
          <w:numId w:val="10"/>
        </w:numPr>
        <w:jc w:val="both"/>
        <w:rPr>
          <w:rFonts w:ascii="Candara" w:hAnsi="Candara"/>
        </w:rPr>
      </w:pPr>
      <w:r w:rsidRPr="00C12550">
        <w:rPr>
          <w:rFonts w:ascii="Candara" w:hAnsi="Candara"/>
        </w:rPr>
        <w:t>İstihdamda ayrımcılık riski altındaki gruplara ve yerel halka öncelik vermek,</w:t>
      </w:r>
    </w:p>
    <w:p w14:paraId="0A5D70B5" w14:textId="77777777" w:rsidR="00C12550" w:rsidRPr="00C12550" w:rsidRDefault="00C12550" w:rsidP="00C12550">
      <w:pPr>
        <w:pStyle w:val="ListeParagraf"/>
        <w:numPr>
          <w:ilvl w:val="0"/>
          <w:numId w:val="10"/>
        </w:numPr>
        <w:jc w:val="both"/>
        <w:rPr>
          <w:rFonts w:ascii="Candara" w:hAnsi="Candara"/>
        </w:rPr>
      </w:pPr>
      <w:r w:rsidRPr="00C12550">
        <w:rPr>
          <w:rFonts w:ascii="Candara" w:hAnsi="Candara"/>
        </w:rPr>
        <w:t xml:space="preserve">Tüm çalışanlarımıza huzurlu, güvenli ve saygın bir çalışma ortamı sunmak, </w:t>
      </w:r>
    </w:p>
    <w:p w14:paraId="3DB972F8" w14:textId="77777777" w:rsidR="00C12550" w:rsidRPr="00C12550" w:rsidRDefault="00C12550" w:rsidP="00C12550">
      <w:pPr>
        <w:pStyle w:val="ListeParagraf"/>
        <w:numPr>
          <w:ilvl w:val="0"/>
          <w:numId w:val="10"/>
        </w:numPr>
        <w:jc w:val="both"/>
        <w:rPr>
          <w:rFonts w:ascii="Candara" w:hAnsi="Candara"/>
        </w:rPr>
      </w:pPr>
      <w:r w:rsidRPr="00C12550">
        <w:rPr>
          <w:rFonts w:ascii="Candara" w:hAnsi="Candara"/>
        </w:rPr>
        <w:t xml:space="preserve">Çalışan memnuniyetini sağlamak, dilek ve şikayetlerini iletip çözüm alabilecekleri bir mekanizma oluşturup varlığını devam ettirmek, </w:t>
      </w:r>
    </w:p>
    <w:p w14:paraId="0E7C7C2C" w14:textId="77777777" w:rsidR="00C12550" w:rsidRPr="00C12550" w:rsidRDefault="00C12550" w:rsidP="00C12550">
      <w:pPr>
        <w:pStyle w:val="ListeParagraf"/>
        <w:numPr>
          <w:ilvl w:val="0"/>
          <w:numId w:val="10"/>
        </w:numPr>
        <w:spacing w:line="300" w:lineRule="auto"/>
        <w:jc w:val="both"/>
        <w:rPr>
          <w:rFonts w:ascii="Candara" w:hAnsi="Candara"/>
        </w:rPr>
      </w:pPr>
      <w:r w:rsidRPr="00C12550">
        <w:rPr>
          <w:rFonts w:ascii="Candara" w:hAnsi="Candara"/>
        </w:rPr>
        <w:t>Misafir memnuniyetine önem vermek, misafirlerimizden gelen geri bildirimleri dikkate alarak sürekli iyileştirme faaliyetlerimizde kullanmak,</w:t>
      </w:r>
    </w:p>
    <w:p w14:paraId="58B462EC" w14:textId="038525AD" w:rsidR="00C12550" w:rsidRPr="00C12550" w:rsidRDefault="00C12550" w:rsidP="00C12550">
      <w:pPr>
        <w:pStyle w:val="ListeParagraf"/>
        <w:numPr>
          <w:ilvl w:val="0"/>
          <w:numId w:val="10"/>
        </w:numPr>
        <w:spacing w:line="30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Hem çalışanlarımız hem de misafirlerimiz arasında ayrım gözetmemek, herhangi bir ayrımcı faaliyete izin vermemek, </w:t>
      </w:r>
    </w:p>
    <w:p w14:paraId="1B43E7C1" w14:textId="77777777" w:rsidR="00C12550" w:rsidRPr="00C12550" w:rsidRDefault="00C12550" w:rsidP="00C12550">
      <w:pPr>
        <w:pStyle w:val="ListeParagraf"/>
        <w:numPr>
          <w:ilvl w:val="0"/>
          <w:numId w:val="10"/>
        </w:numPr>
        <w:spacing w:line="300" w:lineRule="auto"/>
        <w:jc w:val="both"/>
        <w:rPr>
          <w:rFonts w:ascii="Candara" w:hAnsi="Candara"/>
        </w:rPr>
      </w:pPr>
      <w:r w:rsidRPr="00C12550">
        <w:rPr>
          <w:rFonts w:ascii="Candara" w:hAnsi="Candara"/>
        </w:rPr>
        <w:t>Doğal ve kültürel mirası korumak ve tanıtmak,</w:t>
      </w:r>
    </w:p>
    <w:p w14:paraId="171E9FCC" w14:textId="77777777" w:rsidR="00C12550" w:rsidRPr="00C12550" w:rsidRDefault="00C12550" w:rsidP="00C12550">
      <w:pPr>
        <w:pStyle w:val="ListeParagraf"/>
        <w:numPr>
          <w:ilvl w:val="0"/>
          <w:numId w:val="10"/>
        </w:numPr>
        <w:spacing w:line="300" w:lineRule="auto"/>
        <w:jc w:val="both"/>
        <w:rPr>
          <w:rFonts w:ascii="Candara" w:hAnsi="Candara"/>
        </w:rPr>
      </w:pPr>
      <w:r w:rsidRPr="00C12550">
        <w:rPr>
          <w:rFonts w:ascii="Candara" w:hAnsi="Candara"/>
        </w:rPr>
        <w:t xml:space="preserve">Mal ve hizmet satın alırken ve sunarken mevcut ve yeterli kalitede yerel/bölgesel ve uygun fiyat tedarikçilerine, adil ticarete öncelik vermek, verimli ve çevreye duyarlı satın alma yapmak, </w:t>
      </w:r>
    </w:p>
    <w:p w14:paraId="4AA0E77D" w14:textId="77777777" w:rsidR="00C12550" w:rsidRPr="00C12550" w:rsidRDefault="00C12550" w:rsidP="00C12550">
      <w:pPr>
        <w:pStyle w:val="ListeParagraf"/>
        <w:numPr>
          <w:ilvl w:val="0"/>
          <w:numId w:val="10"/>
        </w:numPr>
        <w:spacing w:line="300" w:lineRule="auto"/>
        <w:jc w:val="both"/>
        <w:rPr>
          <w:rFonts w:ascii="Candara" w:hAnsi="Candara"/>
        </w:rPr>
      </w:pPr>
      <w:r w:rsidRPr="00C12550">
        <w:rPr>
          <w:rFonts w:ascii="Candara" w:hAnsi="Candara"/>
        </w:rPr>
        <w:t>Otelimizde iyi bir Atık Planı oluşturmak ve atıklarımızın lisanslı firmalarla bertarafını sağlamak,</w:t>
      </w:r>
    </w:p>
    <w:p w14:paraId="19DD91EF" w14:textId="77777777" w:rsidR="00C12550" w:rsidRPr="00C12550" w:rsidRDefault="00C12550" w:rsidP="00C12550">
      <w:pPr>
        <w:pStyle w:val="ListeParagraf"/>
        <w:numPr>
          <w:ilvl w:val="0"/>
          <w:numId w:val="10"/>
        </w:numPr>
        <w:spacing w:line="300" w:lineRule="auto"/>
        <w:jc w:val="both"/>
        <w:rPr>
          <w:rFonts w:ascii="Candara" w:hAnsi="Candara"/>
        </w:rPr>
      </w:pPr>
      <w:r w:rsidRPr="00C12550">
        <w:rPr>
          <w:rFonts w:ascii="Candara" w:hAnsi="Candara"/>
        </w:rPr>
        <w:t>Doğal kaynaklarımızın verimli kullanımı sağlamak amacıyla misafirlerimizi ve çalışanlarımızı bilgilendirmek,</w:t>
      </w:r>
    </w:p>
    <w:p w14:paraId="64344A66" w14:textId="26030257" w:rsidR="00C12550" w:rsidRPr="00C12550" w:rsidRDefault="00C12550" w:rsidP="00C12550">
      <w:pPr>
        <w:pStyle w:val="ListeParagraf"/>
        <w:numPr>
          <w:ilvl w:val="0"/>
          <w:numId w:val="10"/>
        </w:numPr>
        <w:spacing w:line="300" w:lineRule="auto"/>
        <w:jc w:val="both"/>
        <w:rPr>
          <w:rFonts w:ascii="Candara" w:hAnsi="Candara"/>
        </w:rPr>
      </w:pPr>
      <w:r w:rsidRPr="00C12550">
        <w:rPr>
          <w:rFonts w:ascii="Candara" w:hAnsi="Candara"/>
        </w:rPr>
        <w:t xml:space="preserve">Su ve enerji kaynaklarını en verimli şekilde kullanarak su ve enerji performansımızı sürekli iyileştirmek, </w:t>
      </w:r>
    </w:p>
    <w:p w14:paraId="22CCACB5" w14:textId="77777777" w:rsidR="00C12550" w:rsidRPr="00C12550" w:rsidRDefault="00C12550" w:rsidP="00C12550">
      <w:pPr>
        <w:pStyle w:val="ListeParagraf"/>
        <w:numPr>
          <w:ilvl w:val="0"/>
          <w:numId w:val="10"/>
        </w:numPr>
        <w:spacing w:line="300" w:lineRule="auto"/>
        <w:jc w:val="both"/>
        <w:rPr>
          <w:rFonts w:ascii="Candara" w:hAnsi="Candara"/>
        </w:rPr>
      </w:pPr>
      <w:r w:rsidRPr="00C12550">
        <w:rPr>
          <w:rFonts w:ascii="Candara" w:hAnsi="Candara"/>
        </w:rPr>
        <w:t xml:space="preserve">Tüm paydaşlarımızdan gelen geri bildirimleri dikkate alarak gerektiğinde düzeltici ve önleyici faaliyetlerde bulunmak, </w:t>
      </w:r>
    </w:p>
    <w:p w14:paraId="210A4E08" w14:textId="77777777" w:rsidR="00C12550" w:rsidRPr="00C12550" w:rsidRDefault="00C12550" w:rsidP="00C12550">
      <w:pPr>
        <w:pStyle w:val="ListeParagraf"/>
        <w:numPr>
          <w:ilvl w:val="0"/>
          <w:numId w:val="10"/>
        </w:numPr>
        <w:spacing w:line="300" w:lineRule="auto"/>
        <w:jc w:val="both"/>
        <w:rPr>
          <w:rFonts w:ascii="Candara" w:hAnsi="Candara"/>
        </w:rPr>
      </w:pPr>
      <w:r w:rsidRPr="00C12550">
        <w:rPr>
          <w:rFonts w:ascii="Candara" w:hAnsi="Candara"/>
        </w:rPr>
        <w:t>Biyoçeşitlilik ve yaban hayatın korunması konusunda üzerimize düşenleri yerine getirmek,</w:t>
      </w:r>
    </w:p>
    <w:p w14:paraId="23605E2D" w14:textId="77777777" w:rsidR="00C12550" w:rsidRPr="00C12550" w:rsidRDefault="00C12550" w:rsidP="00C12550">
      <w:pPr>
        <w:pStyle w:val="ListeParagraf"/>
        <w:numPr>
          <w:ilvl w:val="0"/>
          <w:numId w:val="10"/>
        </w:numPr>
        <w:spacing w:line="300" w:lineRule="auto"/>
        <w:jc w:val="both"/>
        <w:rPr>
          <w:rFonts w:ascii="Candara" w:hAnsi="Candara"/>
        </w:rPr>
      </w:pPr>
      <w:r w:rsidRPr="00C12550">
        <w:rPr>
          <w:rFonts w:ascii="Candara" w:hAnsi="Candara"/>
        </w:rPr>
        <w:t>Sürdürülebilirlik uygulamalarımızı şeffaflık içinde paydaşlarımızla düzenli olarak paylaşmak,</w:t>
      </w:r>
    </w:p>
    <w:p w14:paraId="4309B2F3" w14:textId="77777777" w:rsidR="00C12550" w:rsidRPr="00C12550" w:rsidRDefault="00C12550" w:rsidP="00C12550">
      <w:pPr>
        <w:pStyle w:val="ListeParagraf"/>
        <w:numPr>
          <w:ilvl w:val="0"/>
          <w:numId w:val="10"/>
        </w:numPr>
        <w:spacing w:line="300" w:lineRule="auto"/>
        <w:jc w:val="both"/>
        <w:rPr>
          <w:rFonts w:ascii="Candara" w:hAnsi="Candara"/>
        </w:rPr>
      </w:pPr>
      <w:r w:rsidRPr="00C12550">
        <w:rPr>
          <w:rFonts w:ascii="Candara" w:hAnsi="Candara"/>
        </w:rPr>
        <w:t>Sürdürülebilirlik performansını sürekli gözden geçirmek ve iyileştirmektir</w:t>
      </w:r>
    </w:p>
    <w:p w14:paraId="6622DC82" w14:textId="77777777" w:rsidR="00C12550" w:rsidRPr="00C12550" w:rsidRDefault="00C12550" w:rsidP="00C12550">
      <w:pPr>
        <w:spacing w:line="300" w:lineRule="auto"/>
        <w:jc w:val="both"/>
        <w:rPr>
          <w:rFonts w:ascii="Candara" w:hAnsi="Candara"/>
        </w:rPr>
      </w:pPr>
    </w:p>
    <w:p w14:paraId="627244F6" w14:textId="36A2D145" w:rsidR="00C12550" w:rsidRPr="00C12550" w:rsidRDefault="00CE10E4" w:rsidP="00C12550">
      <w:pPr>
        <w:spacing w:line="300" w:lineRule="auto"/>
        <w:ind w:left="6372" w:firstLine="708"/>
        <w:jc w:val="both"/>
        <w:rPr>
          <w:rFonts w:ascii="Candara" w:hAnsi="Candara"/>
        </w:rPr>
      </w:pPr>
      <w:r>
        <w:rPr>
          <w:rFonts w:ascii="Candara" w:hAnsi="Candara"/>
        </w:rPr>
        <w:t>OTEL</w:t>
      </w:r>
      <w:r w:rsidR="00C12550" w:rsidRPr="00C12550">
        <w:rPr>
          <w:rFonts w:ascii="Candara" w:hAnsi="Candara"/>
        </w:rPr>
        <w:t xml:space="preserve"> YÖNETİMİ</w:t>
      </w:r>
    </w:p>
    <w:p w14:paraId="54CC741F" w14:textId="77777777" w:rsidR="00C12550" w:rsidRPr="00C12550" w:rsidRDefault="00C12550" w:rsidP="00C12550">
      <w:pPr>
        <w:jc w:val="both"/>
        <w:rPr>
          <w:rFonts w:ascii="Candara" w:hAnsi="Candara"/>
        </w:rPr>
      </w:pPr>
    </w:p>
    <w:p w14:paraId="16E5A425" w14:textId="5C3171E7" w:rsidR="00F743FD" w:rsidRPr="00C12550" w:rsidRDefault="00F743FD" w:rsidP="00C12550">
      <w:pPr>
        <w:rPr>
          <w:rFonts w:ascii="Candara" w:hAnsi="Candara"/>
        </w:rPr>
      </w:pPr>
    </w:p>
    <w:sectPr w:rsidR="00F743FD" w:rsidRPr="00C12550" w:rsidSect="004C62AD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9298C" w14:textId="77777777" w:rsidR="00F62586" w:rsidRDefault="00F62586" w:rsidP="00F93B23">
      <w:pPr>
        <w:spacing w:after="0" w:line="240" w:lineRule="auto"/>
      </w:pPr>
      <w:r>
        <w:separator/>
      </w:r>
    </w:p>
  </w:endnote>
  <w:endnote w:type="continuationSeparator" w:id="0">
    <w:p w14:paraId="0A48C5EF" w14:textId="77777777" w:rsidR="00F62586" w:rsidRDefault="00F62586" w:rsidP="00F93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5C6E9" w14:textId="5BE65451" w:rsidR="004C62AD" w:rsidRPr="00336507" w:rsidRDefault="004C62AD">
    <w:pPr>
      <w:pStyle w:val="AltBilgi"/>
      <w:rPr>
        <w:rFonts w:ascii="Candara" w:hAnsi="Candara"/>
      </w:rPr>
    </w:pPr>
    <w:r>
      <w:tab/>
    </w:r>
    <w:r>
      <w:tab/>
    </w:r>
    <w:r w:rsidR="00AF0965" w:rsidRPr="00336507">
      <w:rPr>
        <w:rFonts w:ascii="Candara" w:hAnsi="Candara"/>
      </w:rPr>
      <w:t xml:space="preserve">Sayfa </w:t>
    </w:r>
    <w:r w:rsidR="00AF0965" w:rsidRPr="00336507">
      <w:rPr>
        <w:rFonts w:ascii="Candara" w:hAnsi="Candara"/>
      </w:rPr>
      <w:fldChar w:fldCharType="begin"/>
    </w:r>
    <w:r w:rsidR="00AF0965" w:rsidRPr="00336507">
      <w:rPr>
        <w:rFonts w:ascii="Candara" w:hAnsi="Candara"/>
      </w:rPr>
      <w:instrText>PAGE  \* Arabic  \* MERGEFORMAT</w:instrText>
    </w:r>
    <w:r w:rsidR="00AF0965" w:rsidRPr="00336507">
      <w:rPr>
        <w:rFonts w:ascii="Candara" w:hAnsi="Candara"/>
      </w:rPr>
      <w:fldChar w:fldCharType="separate"/>
    </w:r>
    <w:r w:rsidR="00AF0965" w:rsidRPr="00336507">
      <w:rPr>
        <w:rFonts w:ascii="Candara" w:hAnsi="Candara"/>
      </w:rPr>
      <w:t>1</w:t>
    </w:r>
    <w:r w:rsidR="00AF0965" w:rsidRPr="00336507">
      <w:rPr>
        <w:rFonts w:ascii="Candara" w:hAnsi="Candara"/>
      </w:rPr>
      <w:fldChar w:fldCharType="end"/>
    </w:r>
    <w:r w:rsidR="00AF0965" w:rsidRPr="00336507">
      <w:rPr>
        <w:rFonts w:ascii="Candara" w:hAnsi="Candara"/>
      </w:rPr>
      <w:t xml:space="preserve"> / </w:t>
    </w:r>
    <w:r w:rsidR="00AF0965" w:rsidRPr="00336507">
      <w:rPr>
        <w:rFonts w:ascii="Candara" w:hAnsi="Candara"/>
      </w:rPr>
      <w:fldChar w:fldCharType="begin"/>
    </w:r>
    <w:r w:rsidR="00AF0965" w:rsidRPr="00336507">
      <w:rPr>
        <w:rFonts w:ascii="Candara" w:hAnsi="Candara"/>
      </w:rPr>
      <w:instrText>NUMPAGES  \* Arabic  \* MERGEFORMAT</w:instrText>
    </w:r>
    <w:r w:rsidR="00AF0965" w:rsidRPr="00336507">
      <w:rPr>
        <w:rFonts w:ascii="Candara" w:hAnsi="Candara"/>
      </w:rPr>
      <w:fldChar w:fldCharType="separate"/>
    </w:r>
    <w:r w:rsidR="00AF0965" w:rsidRPr="00336507">
      <w:rPr>
        <w:rFonts w:ascii="Candara" w:hAnsi="Candara"/>
      </w:rPr>
      <w:t>1</w:t>
    </w:r>
    <w:r w:rsidR="00AF0965" w:rsidRPr="00336507">
      <w:rPr>
        <w:rFonts w:ascii="Candara" w:hAnsi="Candar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80823" w14:textId="77777777" w:rsidR="00F62586" w:rsidRDefault="00F62586" w:rsidP="00F93B23">
      <w:pPr>
        <w:spacing w:after="0" w:line="240" w:lineRule="auto"/>
      </w:pPr>
      <w:r>
        <w:separator/>
      </w:r>
    </w:p>
  </w:footnote>
  <w:footnote w:type="continuationSeparator" w:id="0">
    <w:p w14:paraId="54CC47ED" w14:textId="77777777" w:rsidR="00F62586" w:rsidRDefault="00F62586" w:rsidP="00F93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1"/>
      <w:tblW w:w="10628" w:type="dxa"/>
      <w:tblInd w:w="-431" w:type="dxa"/>
      <w:shd w:val="clear" w:color="auto" w:fill="FDF5E6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42"/>
      <w:gridCol w:w="1353"/>
      <w:gridCol w:w="4386"/>
      <w:gridCol w:w="3447"/>
    </w:tblGrid>
    <w:tr w:rsidR="003B6899" w:rsidRPr="00F93B23" w14:paraId="1F860F32" w14:textId="77777777" w:rsidTr="00CE3FF1">
      <w:trPr>
        <w:trHeight w:val="406"/>
      </w:trPr>
      <w:tc>
        <w:tcPr>
          <w:tcW w:w="1442" w:type="dxa"/>
          <w:shd w:val="clear" w:color="auto" w:fill="FDF5E6"/>
          <w:vAlign w:val="center"/>
        </w:tcPr>
        <w:p w14:paraId="4EA21879" w14:textId="77777777" w:rsidR="0063761B" w:rsidRPr="004D19B4" w:rsidRDefault="0063761B" w:rsidP="0063761B">
          <w:pPr>
            <w:spacing w:line="300" w:lineRule="auto"/>
            <w:rPr>
              <w:rFonts w:ascii="Candara" w:hAnsi="Candara" w:cs="Times New Roman"/>
              <w:sz w:val="20"/>
              <w:szCs w:val="20"/>
            </w:rPr>
          </w:pPr>
          <w:r w:rsidRPr="004D19B4">
            <w:rPr>
              <w:rFonts w:ascii="Candara" w:hAnsi="Candara" w:cs="Times New Roman"/>
              <w:sz w:val="20"/>
              <w:szCs w:val="20"/>
            </w:rPr>
            <w:t>Doküman No</w:t>
          </w:r>
        </w:p>
      </w:tc>
      <w:tc>
        <w:tcPr>
          <w:tcW w:w="1353" w:type="dxa"/>
          <w:shd w:val="clear" w:color="auto" w:fill="FDF5E6"/>
          <w:vAlign w:val="center"/>
        </w:tcPr>
        <w:p w14:paraId="3B91B405" w14:textId="7B7B53EF" w:rsidR="0063761B" w:rsidRPr="004D19B4" w:rsidRDefault="00CE3FF1" w:rsidP="0063761B">
          <w:pPr>
            <w:spacing w:line="300" w:lineRule="auto"/>
            <w:jc w:val="center"/>
            <w:rPr>
              <w:rFonts w:ascii="Candara" w:hAnsi="Candara" w:cs="Times New Roman"/>
              <w:sz w:val="20"/>
              <w:szCs w:val="20"/>
            </w:rPr>
          </w:pPr>
          <w:r>
            <w:rPr>
              <w:rFonts w:ascii="Candara" w:hAnsi="Candara" w:cs="Times New Roman"/>
              <w:sz w:val="20"/>
              <w:szCs w:val="20"/>
            </w:rPr>
            <w:t>KNVY</w:t>
          </w:r>
          <w:r w:rsidR="0063761B" w:rsidRPr="004D19B4">
            <w:rPr>
              <w:rFonts w:ascii="Candara" w:hAnsi="Candara" w:cs="Times New Roman"/>
              <w:sz w:val="20"/>
              <w:szCs w:val="20"/>
            </w:rPr>
            <w:t>-SYS-</w:t>
          </w:r>
          <w:r w:rsidR="0063761B">
            <w:rPr>
              <w:rFonts w:ascii="Candara" w:hAnsi="Candara" w:cs="Times New Roman"/>
              <w:sz w:val="20"/>
              <w:szCs w:val="20"/>
            </w:rPr>
            <w:t>0</w:t>
          </w:r>
          <w:r w:rsidR="00C12550">
            <w:rPr>
              <w:rFonts w:ascii="Candara" w:hAnsi="Candara" w:cs="Times New Roman"/>
              <w:sz w:val="20"/>
              <w:szCs w:val="20"/>
            </w:rPr>
            <w:t>2</w:t>
          </w:r>
        </w:p>
      </w:tc>
      <w:tc>
        <w:tcPr>
          <w:tcW w:w="4386" w:type="dxa"/>
          <w:vMerge w:val="restart"/>
          <w:shd w:val="clear" w:color="auto" w:fill="FDF5E6"/>
          <w:vAlign w:val="center"/>
        </w:tcPr>
        <w:p w14:paraId="5FB40A64" w14:textId="4D2747EA" w:rsidR="0063761B" w:rsidRPr="004D19B4" w:rsidRDefault="00C12550" w:rsidP="0063761B">
          <w:pPr>
            <w:spacing w:line="300" w:lineRule="auto"/>
            <w:jc w:val="center"/>
            <w:rPr>
              <w:rFonts w:ascii="Candara" w:hAnsi="Candara" w:cs="Times New Roman"/>
              <w:b/>
              <w:bCs/>
              <w:sz w:val="40"/>
              <w:szCs w:val="40"/>
            </w:rPr>
          </w:pPr>
          <w:r>
            <w:rPr>
              <w:rFonts w:ascii="Candara" w:hAnsi="Candara" w:cs="Times New Roman"/>
              <w:b/>
              <w:bCs/>
              <w:sz w:val="40"/>
              <w:szCs w:val="40"/>
            </w:rPr>
            <w:t>SÜRDÜRÜLEBİLİRLİK POLİTİKASI</w:t>
          </w:r>
          <w:r w:rsidR="0063761B" w:rsidRPr="004D19B4">
            <w:rPr>
              <w:rFonts w:ascii="Candara" w:hAnsi="Candara" w:cs="Times New Roman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3447" w:type="dxa"/>
          <w:vMerge w:val="restart"/>
          <w:shd w:val="clear" w:color="auto" w:fill="FDF5E6"/>
          <w:vAlign w:val="center"/>
        </w:tcPr>
        <w:p w14:paraId="18FF91B8" w14:textId="47E4BB66" w:rsidR="0063761B" w:rsidRPr="00257E69" w:rsidRDefault="00DF3BAC" w:rsidP="0063761B">
          <w:pPr>
            <w:spacing w:line="300" w:lineRule="auto"/>
            <w:rPr>
              <w:rFonts w:ascii="Franklin Gothic Book" w:hAnsi="Franklin Gothic Book" w:cs="Times New Roman"/>
            </w:rPr>
          </w:pPr>
          <w:r>
            <w:rPr>
              <w:rFonts w:ascii="Franklin Gothic Book" w:hAnsi="Franklin Gothic Book" w:cs="Times New Roman"/>
              <w:noProof/>
              <w14:ligatures w14:val="standardContextual"/>
            </w:rPr>
            <w:drawing>
              <wp:inline distT="0" distB="0" distL="0" distR="0" wp14:anchorId="2CF625FA" wp14:editId="69C3A275">
                <wp:extent cx="1286812" cy="866775"/>
                <wp:effectExtent l="0" t="0" r="8890" b="0"/>
                <wp:docPr id="84398978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3989783" name="Resim 84398978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660" cy="878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B6899" w:rsidRPr="00F93B23" w14:paraId="41AA1301" w14:textId="77777777" w:rsidTr="00CE3FF1">
      <w:tblPrEx>
        <w:tblCellMar>
          <w:left w:w="108" w:type="dxa"/>
          <w:right w:w="108" w:type="dxa"/>
        </w:tblCellMar>
      </w:tblPrEx>
      <w:trPr>
        <w:trHeight w:val="406"/>
      </w:trPr>
      <w:tc>
        <w:tcPr>
          <w:tcW w:w="1442" w:type="dxa"/>
          <w:shd w:val="clear" w:color="auto" w:fill="FDF5E6"/>
          <w:vAlign w:val="center"/>
        </w:tcPr>
        <w:p w14:paraId="7501B259" w14:textId="77777777" w:rsidR="0063761B" w:rsidRPr="004D19B4" w:rsidRDefault="0063761B" w:rsidP="0063761B">
          <w:pPr>
            <w:spacing w:line="300" w:lineRule="auto"/>
            <w:rPr>
              <w:rFonts w:ascii="Candara" w:hAnsi="Candara" w:cs="Times New Roman"/>
              <w:sz w:val="20"/>
              <w:szCs w:val="20"/>
            </w:rPr>
          </w:pPr>
          <w:r w:rsidRPr="004D19B4">
            <w:rPr>
              <w:rFonts w:ascii="Candara" w:hAnsi="Candara" w:cs="Times New Roman"/>
              <w:sz w:val="20"/>
              <w:szCs w:val="20"/>
            </w:rPr>
            <w:t>İlk Yayım Tarihi</w:t>
          </w:r>
        </w:p>
      </w:tc>
      <w:tc>
        <w:tcPr>
          <w:tcW w:w="1353" w:type="dxa"/>
          <w:shd w:val="clear" w:color="auto" w:fill="FDF5E6"/>
          <w:vAlign w:val="center"/>
        </w:tcPr>
        <w:p w14:paraId="5D240195" w14:textId="77777777" w:rsidR="0063761B" w:rsidRPr="004D19B4" w:rsidRDefault="0063761B" w:rsidP="0063761B">
          <w:pPr>
            <w:spacing w:line="300" w:lineRule="auto"/>
            <w:jc w:val="center"/>
            <w:rPr>
              <w:rFonts w:ascii="Candara" w:hAnsi="Candara" w:cs="Times New Roman"/>
              <w:sz w:val="20"/>
              <w:szCs w:val="20"/>
            </w:rPr>
          </w:pPr>
          <w:r w:rsidRPr="004D19B4">
            <w:rPr>
              <w:rFonts w:ascii="Candara" w:hAnsi="Candara" w:cs="Times New Roman"/>
              <w:sz w:val="20"/>
              <w:szCs w:val="20"/>
            </w:rPr>
            <w:t>27.08.2024</w:t>
          </w:r>
        </w:p>
      </w:tc>
      <w:tc>
        <w:tcPr>
          <w:tcW w:w="4386" w:type="dxa"/>
          <w:vMerge/>
          <w:shd w:val="clear" w:color="auto" w:fill="FDF5E6"/>
          <w:vAlign w:val="center"/>
        </w:tcPr>
        <w:p w14:paraId="495D97B5" w14:textId="77777777" w:rsidR="0063761B" w:rsidRPr="004D19B4" w:rsidRDefault="0063761B" w:rsidP="0063761B">
          <w:pPr>
            <w:spacing w:line="300" w:lineRule="auto"/>
            <w:rPr>
              <w:rFonts w:ascii="Candara" w:hAnsi="Candara" w:cs="Times New Roman"/>
            </w:rPr>
          </w:pPr>
        </w:p>
      </w:tc>
      <w:tc>
        <w:tcPr>
          <w:tcW w:w="3447" w:type="dxa"/>
          <w:vMerge/>
          <w:shd w:val="clear" w:color="auto" w:fill="FDF5E6"/>
          <w:vAlign w:val="center"/>
        </w:tcPr>
        <w:p w14:paraId="2691C7C8" w14:textId="77777777" w:rsidR="0063761B" w:rsidRPr="00257E69" w:rsidRDefault="0063761B" w:rsidP="0063761B">
          <w:pPr>
            <w:spacing w:line="300" w:lineRule="auto"/>
            <w:rPr>
              <w:rFonts w:ascii="Franklin Gothic Book" w:hAnsi="Franklin Gothic Book" w:cs="Times New Roman"/>
            </w:rPr>
          </w:pPr>
        </w:p>
      </w:tc>
    </w:tr>
    <w:tr w:rsidR="003B6899" w:rsidRPr="00F93B23" w14:paraId="48E7F0C0" w14:textId="77777777" w:rsidTr="00CE3FF1">
      <w:tblPrEx>
        <w:tblCellMar>
          <w:left w:w="108" w:type="dxa"/>
          <w:right w:w="108" w:type="dxa"/>
        </w:tblCellMar>
      </w:tblPrEx>
      <w:trPr>
        <w:trHeight w:val="406"/>
      </w:trPr>
      <w:tc>
        <w:tcPr>
          <w:tcW w:w="1442" w:type="dxa"/>
          <w:shd w:val="clear" w:color="auto" w:fill="FDF5E6"/>
          <w:vAlign w:val="center"/>
        </w:tcPr>
        <w:p w14:paraId="34A7F4EA" w14:textId="77777777" w:rsidR="0063761B" w:rsidRPr="004D19B4" w:rsidRDefault="0063761B" w:rsidP="0063761B">
          <w:pPr>
            <w:spacing w:line="300" w:lineRule="auto"/>
            <w:rPr>
              <w:rFonts w:ascii="Candara" w:hAnsi="Candara" w:cs="Times New Roman"/>
              <w:sz w:val="20"/>
              <w:szCs w:val="20"/>
            </w:rPr>
          </w:pPr>
          <w:r w:rsidRPr="004D19B4">
            <w:rPr>
              <w:rFonts w:ascii="Candara" w:hAnsi="Candara" w:cs="Times New Roman"/>
              <w:sz w:val="20"/>
              <w:szCs w:val="20"/>
            </w:rPr>
            <w:t>Revizyon No</w:t>
          </w:r>
        </w:p>
      </w:tc>
      <w:tc>
        <w:tcPr>
          <w:tcW w:w="1353" w:type="dxa"/>
          <w:shd w:val="clear" w:color="auto" w:fill="FDF5E6"/>
          <w:vAlign w:val="center"/>
        </w:tcPr>
        <w:p w14:paraId="2A6B8FE6" w14:textId="77777777" w:rsidR="0063761B" w:rsidRPr="004D19B4" w:rsidRDefault="0063761B" w:rsidP="0063761B">
          <w:pPr>
            <w:spacing w:line="300" w:lineRule="auto"/>
            <w:jc w:val="center"/>
            <w:rPr>
              <w:rFonts w:ascii="Candara" w:hAnsi="Candara" w:cs="Times New Roman"/>
              <w:sz w:val="20"/>
              <w:szCs w:val="20"/>
            </w:rPr>
          </w:pPr>
          <w:r w:rsidRPr="004D19B4">
            <w:rPr>
              <w:rFonts w:ascii="Candara" w:hAnsi="Candara" w:cs="Times New Roman"/>
              <w:sz w:val="20"/>
              <w:szCs w:val="20"/>
            </w:rPr>
            <w:t>00</w:t>
          </w:r>
        </w:p>
      </w:tc>
      <w:tc>
        <w:tcPr>
          <w:tcW w:w="4386" w:type="dxa"/>
          <w:vMerge/>
          <w:shd w:val="clear" w:color="auto" w:fill="FDF5E6"/>
          <w:vAlign w:val="center"/>
        </w:tcPr>
        <w:p w14:paraId="7B7C2AB1" w14:textId="77777777" w:rsidR="0063761B" w:rsidRPr="004D19B4" w:rsidRDefault="0063761B" w:rsidP="0063761B">
          <w:pPr>
            <w:spacing w:line="300" w:lineRule="auto"/>
            <w:rPr>
              <w:rFonts w:ascii="Candara" w:hAnsi="Candara" w:cs="Times New Roman"/>
            </w:rPr>
          </w:pPr>
        </w:p>
      </w:tc>
      <w:tc>
        <w:tcPr>
          <w:tcW w:w="3447" w:type="dxa"/>
          <w:vMerge/>
          <w:shd w:val="clear" w:color="auto" w:fill="FDF5E6"/>
          <w:vAlign w:val="center"/>
        </w:tcPr>
        <w:p w14:paraId="657EB4B8" w14:textId="77777777" w:rsidR="0063761B" w:rsidRPr="00257E69" w:rsidRDefault="0063761B" w:rsidP="0063761B">
          <w:pPr>
            <w:spacing w:line="300" w:lineRule="auto"/>
            <w:rPr>
              <w:rFonts w:ascii="Franklin Gothic Book" w:hAnsi="Franklin Gothic Book" w:cs="Times New Roman"/>
            </w:rPr>
          </w:pPr>
        </w:p>
      </w:tc>
    </w:tr>
    <w:tr w:rsidR="003B6899" w:rsidRPr="00F93B23" w14:paraId="6A2286F9" w14:textId="77777777" w:rsidTr="00CE3FF1">
      <w:tblPrEx>
        <w:tblCellMar>
          <w:left w:w="108" w:type="dxa"/>
          <w:right w:w="108" w:type="dxa"/>
        </w:tblCellMar>
      </w:tblPrEx>
      <w:trPr>
        <w:trHeight w:val="406"/>
      </w:trPr>
      <w:tc>
        <w:tcPr>
          <w:tcW w:w="1442" w:type="dxa"/>
          <w:shd w:val="clear" w:color="auto" w:fill="FDF5E6"/>
          <w:vAlign w:val="center"/>
        </w:tcPr>
        <w:p w14:paraId="050BE3E6" w14:textId="77777777" w:rsidR="0063761B" w:rsidRPr="004D19B4" w:rsidRDefault="0063761B" w:rsidP="0063761B">
          <w:pPr>
            <w:spacing w:line="300" w:lineRule="auto"/>
            <w:rPr>
              <w:rFonts w:ascii="Candara" w:hAnsi="Candara" w:cs="Times New Roman"/>
              <w:sz w:val="20"/>
              <w:szCs w:val="20"/>
            </w:rPr>
          </w:pPr>
          <w:r w:rsidRPr="004D19B4">
            <w:rPr>
              <w:rFonts w:ascii="Candara" w:hAnsi="Candara" w:cs="Times New Roman"/>
              <w:sz w:val="20"/>
              <w:szCs w:val="20"/>
            </w:rPr>
            <w:t>Revizyon Tarihi</w:t>
          </w:r>
        </w:p>
      </w:tc>
      <w:tc>
        <w:tcPr>
          <w:tcW w:w="1353" w:type="dxa"/>
          <w:shd w:val="clear" w:color="auto" w:fill="FDF5E6"/>
          <w:vAlign w:val="center"/>
        </w:tcPr>
        <w:p w14:paraId="3432A27B" w14:textId="77777777" w:rsidR="0063761B" w:rsidRPr="004D19B4" w:rsidRDefault="0063761B" w:rsidP="0063761B">
          <w:pPr>
            <w:spacing w:line="300" w:lineRule="auto"/>
            <w:jc w:val="center"/>
            <w:rPr>
              <w:rFonts w:ascii="Candara" w:hAnsi="Candara" w:cs="Times New Roman"/>
              <w:sz w:val="20"/>
              <w:szCs w:val="20"/>
            </w:rPr>
          </w:pPr>
          <w:r w:rsidRPr="004D19B4">
            <w:rPr>
              <w:rFonts w:ascii="Candara" w:hAnsi="Candara" w:cs="Times New Roman"/>
              <w:sz w:val="20"/>
              <w:szCs w:val="20"/>
            </w:rPr>
            <w:t>00.00.0000</w:t>
          </w:r>
        </w:p>
      </w:tc>
      <w:tc>
        <w:tcPr>
          <w:tcW w:w="4386" w:type="dxa"/>
          <w:vMerge/>
          <w:shd w:val="clear" w:color="auto" w:fill="FDF5E6"/>
          <w:vAlign w:val="center"/>
        </w:tcPr>
        <w:p w14:paraId="15901DCE" w14:textId="77777777" w:rsidR="0063761B" w:rsidRPr="004D19B4" w:rsidRDefault="0063761B" w:rsidP="0063761B">
          <w:pPr>
            <w:spacing w:line="300" w:lineRule="auto"/>
            <w:rPr>
              <w:rFonts w:ascii="Candara" w:hAnsi="Candara" w:cs="Times New Roman"/>
            </w:rPr>
          </w:pPr>
        </w:p>
      </w:tc>
      <w:tc>
        <w:tcPr>
          <w:tcW w:w="3447" w:type="dxa"/>
          <w:vMerge/>
          <w:shd w:val="clear" w:color="auto" w:fill="FDF5E6"/>
          <w:vAlign w:val="center"/>
        </w:tcPr>
        <w:p w14:paraId="54D42880" w14:textId="77777777" w:rsidR="0063761B" w:rsidRPr="00257E69" w:rsidRDefault="0063761B" w:rsidP="0063761B">
          <w:pPr>
            <w:spacing w:line="300" w:lineRule="auto"/>
            <w:rPr>
              <w:rFonts w:ascii="Franklin Gothic Book" w:hAnsi="Franklin Gothic Book" w:cs="Times New Roman"/>
            </w:rPr>
          </w:pPr>
        </w:p>
      </w:tc>
    </w:tr>
  </w:tbl>
  <w:p w14:paraId="6FBF5F87" w14:textId="77777777" w:rsidR="00F93B23" w:rsidRDefault="00F93B2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06D94"/>
    <w:multiLevelType w:val="hybridMultilevel"/>
    <w:tmpl w:val="4D3C52E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D37F3"/>
    <w:multiLevelType w:val="hybridMultilevel"/>
    <w:tmpl w:val="E03A99DC"/>
    <w:lvl w:ilvl="0" w:tplc="C8DAF9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403C6"/>
    <w:multiLevelType w:val="hybridMultilevel"/>
    <w:tmpl w:val="D876B4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75AB4"/>
    <w:multiLevelType w:val="hybridMultilevel"/>
    <w:tmpl w:val="E2766A90"/>
    <w:lvl w:ilvl="0" w:tplc="957AD42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E6490"/>
    <w:multiLevelType w:val="hybridMultilevel"/>
    <w:tmpl w:val="682E2326"/>
    <w:lvl w:ilvl="0" w:tplc="CB48165A">
      <w:start w:val="1"/>
      <w:numFmt w:val="decimal"/>
      <w:lvlText w:val="%1."/>
      <w:lvlJc w:val="left"/>
      <w:pPr>
        <w:ind w:left="1070" w:hanging="710"/>
      </w:pPr>
      <w:rPr>
        <w:rFonts w:asciiTheme="minorHAnsi" w:hAnsi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66EAC"/>
    <w:multiLevelType w:val="hybridMultilevel"/>
    <w:tmpl w:val="D9067DA6"/>
    <w:lvl w:ilvl="0" w:tplc="30A0B226">
      <w:start w:val="2"/>
      <w:numFmt w:val="bullet"/>
      <w:lvlText w:val="•"/>
      <w:lvlJc w:val="left"/>
      <w:pPr>
        <w:ind w:left="1070" w:hanging="710"/>
      </w:pPr>
      <w:rPr>
        <w:rFonts w:ascii="Franklin Gothic Book" w:eastAsiaTheme="minorHAnsi" w:hAnsi="Franklin Gothic Book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31C34"/>
    <w:multiLevelType w:val="hybridMultilevel"/>
    <w:tmpl w:val="9A3EBA66"/>
    <w:lvl w:ilvl="0" w:tplc="6EB6B85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B7A6D"/>
    <w:multiLevelType w:val="hybridMultilevel"/>
    <w:tmpl w:val="83327340"/>
    <w:lvl w:ilvl="0" w:tplc="B2922AB4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6B43B3"/>
    <w:multiLevelType w:val="hybridMultilevel"/>
    <w:tmpl w:val="0D4678E0"/>
    <w:lvl w:ilvl="0" w:tplc="8D66E8A6">
      <w:start w:val="1"/>
      <w:numFmt w:val="bullet"/>
      <w:lvlText w:val="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6F3D38"/>
    <w:multiLevelType w:val="hybridMultilevel"/>
    <w:tmpl w:val="8C0C17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308873">
    <w:abstractNumId w:val="9"/>
  </w:num>
  <w:num w:numId="2" w16cid:durableId="1581451313">
    <w:abstractNumId w:val="4"/>
  </w:num>
  <w:num w:numId="3" w16cid:durableId="1554465789">
    <w:abstractNumId w:val="7"/>
  </w:num>
  <w:num w:numId="4" w16cid:durableId="167913214">
    <w:abstractNumId w:val="0"/>
  </w:num>
  <w:num w:numId="5" w16cid:durableId="899902471">
    <w:abstractNumId w:val="5"/>
  </w:num>
  <w:num w:numId="6" w16cid:durableId="1863089220">
    <w:abstractNumId w:val="8"/>
  </w:num>
  <w:num w:numId="7" w16cid:durableId="1311712046">
    <w:abstractNumId w:val="6"/>
  </w:num>
  <w:num w:numId="8" w16cid:durableId="1433237723">
    <w:abstractNumId w:val="2"/>
  </w:num>
  <w:num w:numId="9" w16cid:durableId="1577933502">
    <w:abstractNumId w:val="1"/>
  </w:num>
  <w:num w:numId="10" w16cid:durableId="1149594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B23"/>
    <w:rsid w:val="00052607"/>
    <w:rsid w:val="00147016"/>
    <w:rsid w:val="00172844"/>
    <w:rsid w:val="001C5DA4"/>
    <w:rsid w:val="00243AE0"/>
    <w:rsid w:val="00264BF6"/>
    <w:rsid w:val="00334015"/>
    <w:rsid w:val="00336507"/>
    <w:rsid w:val="00382519"/>
    <w:rsid w:val="003A6E96"/>
    <w:rsid w:val="003B6899"/>
    <w:rsid w:val="003C7EE0"/>
    <w:rsid w:val="00412F7A"/>
    <w:rsid w:val="004C62AD"/>
    <w:rsid w:val="004F382B"/>
    <w:rsid w:val="00522913"/>
    <w:rsid w:val="005642F3"/>
    <w:rsid w:val="005C2AD6"/>
    <w:rsid w:val="0063761B"/>
    <w:rsid w:val="00733DD0"/>
    <w:rsid w:val="007A1455"/>
    <w:rsid w:val="007D7099"/>
    <w:rsid w:val="008623BC"/>
    <w:rsid w:val="00880ACD"/>
    <w:rsid w:val="0088392C"/>
    <w:rsid w:val="008E53CA"/>
    <w:rsid w:val="0097140D"/>
    <w:rsid w:val="009804C5"/>
    <w:rsid w:val="009A5C56"/>
    <w:rsid w:val="009D03DE"/>
    <w:rsid w:val="009D04DB"/>
    <w:rsid w:val="009E0778"/>
    <w:rsid w:val="00AF0965"/>
    <w:rsid w:val="00B049FD"/>
    <w:rsid w:val="00B475A6"/>
    <w:rsid w:val="00BB076B"/>
    <w:rsid w:val="00BE307F"/>
    <w:rsid w:val="00C12550"/>
    <w:rsid w:val="00C710D3"/>
    <w:rsid w:val="00CD39E3"/>
    <w:rsid w:val="00CE10E4"/>
    <w:rsid w:val="00CE3FF1"/>
    <w:rsid w:val="00CF06CD"/>
    <w:rsid w:val="00D477CF"/>
    <w:rsid w:val="00DF3BAC"/>
    <w:rsid w:val="00E52BF4"/>
    <w:rsid w:val="00F62586"/>
    <w:rsid w:val="00F743FD"/>
    <w:rsid w:val="00F77DB4"/>
    <w:rsid w:val="00F77FF5"/>
    <w:rsid w:val="00F93B23"/>
    <w:rsid w:val="00FC0832"/>
    <w:rsid w:val="00FE5AAC"/>
    <w:rsid w:val="00FE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F869EC"/>
  <w15:chartTrackingRefBased/>
  <w15:docId w15:val="{D6077A0D-A1B4-430D-8F8D-CD22FFE8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F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93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93B23"/>
  </w:style>
  <w:style w:type="paragraph" w:styleId="AltBilgi">
    <w:name w:val="footer"/>
    <w:basedOn w:val="Normal"/>
    <w:link w:val="AltBilgiChar"/>
    <w:uiPriority w:val="99"/>
    <w:unhideWhenUsed/>
    <w:rsid w:val="00F93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93B23"/>
  </w:style>
  <w:style w:type="table" w:customStyle="1" w:styleId="TabloKlavuzu1">
    <w:name w:val="Tablo Kılavuzu1"/>
    <w:basedOn w:val="NormalTablo"/>
    <w:next w:val="TabloKlavuzu"/>
    <w:uiPriority w:val="39"/>
    <w:rsid w:val="00F93B23"/>
    <w:pPr>
      <w:spacing w:after="0" w:line="240" w:lineRule="auto"/>
    </w:pPr>
    <w:rPr>
      <w:rFonts w:eastAsia="Times New Roman"/>
      <w:kern w:val="0"/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F93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E5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Konvoy</dc:creator>
  <cp:keywords/>
  <dc:description/>
  <cp:lastModifiedBy>Gamze Bal</cp:lastModifiedBy>
  <cp:revision>9</cp:revision>
  <dcterms:created xsi:type="dcterms:W3CDTF">2024-08-29T13:21:00Z</dcterms:created>
  <dcterms:modified xsi:type="dcterms:W3CDTF">2025-03-15T12:35:00Z</dcterms:modified>
</cp:coreProperties>
</file>